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21" w:rsidRPr="00E24721" w:rsidRDefault="00E24721" w:rsidP="00E24721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E24721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(COVID-19) 남아공, 나이지리아 등 9개국 외 모든 </w:t>
      </w:r>
      <w:proofErr w:type="spellStart"/>
      <w:r w:rsidRPr="00E24721">
        <w:rPr>
          <w:rFonts w:ascii="굴림" w:eastAsia="굴림" w:hAnsi="굴림" w:cs="굴림"/>
          <w:b/>
          <w:bCs/>
          <w:kern w:val="0"/>
          <w:sz w:val="24"/>
          <w:szCs w:val="24"/>
        </w:rPr>
        <w:t>국가발</w:t>
      </w:r>
      <w:proofErr w:type="spellEnd"/>
      <w:r w:rsidRPr="00E24721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해외입국자에 대한 격리조치 강화 실시</w:t>
      </w:r>
    </w:p>
    <w:p w:rsidR="00E24721" w:rsidRPr="00E24721" w:rsidRDefault="00E24721" w:rsidP="00E24721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E24721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E24721" w:rsidRPr="00E24721" w:rsidRDefault="00E24721" w:rsidP="00E24721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향</w:t>
      </w:r>
      <w:r w:rsidRPr="00E24721">
        <w:rPr>
          <w:rFonts w:ascii="굴림" w:eastAsia="굴림" w:hAnsi="굴림" w:cs="굴림"/>
          <w:kern w:val="0"/>
          <w:sz w:val="24"/>
          <w:szCs w:val="24"/>
        </w:rPr>
        <w:t xml:space="preserve">후 2주간(21년12월03일 </w:t>
      </w:r>
      <w:proofErr w:type="gramStart"/>
      <w:r w:rsidRPr="00E24721">
        <w:rPr>
          <w:rFonts w:ascii="굴림" w:eastAsia="굴림" w:hAnsi="굴림" w:cs="굴림"/>
          <w:kern w:val="0"/>
          <w:sz w:val="24"/>
          <w:szCs w:val="24"/>
        </w:rPr>
        <w:t xml:space="preserve">0시 </w:t>
      </w:r>
      <w:proofErr w:type="spellStart"/>
      <w:r w:rsidRPr="00E24721">
        <w:rPr>
          <w:rFonts w:ascii="굴림" w:eastAsia="굴림" w:hAnsi="굴림" w:cs="굴림"/>
          <w:kern w:val="0"/>
          <w:sz w:val="24"/>
          <w:szCs w:val="24"/>
        </w:rPr>
        <w:t>부터</w:t>
      </w:r>
      <w:proofErr w:type="spellEnd"/>
      <w:proofErr w:type="gramEnd"/>
      <w:r w:rsidRPr="00E24721">
        <w:rPr>
          <w:rFonts w:ascii="굴림" w:eastAsia="굴림" w:hAnsi="굴림" w:cs="굴림"/>
          <w:kern w:val="0"/>
          <w:sz w:val="24"/>
          <w:szCs w:val="24"/>
        </w:rPr>
        <w:t xml:space="preserve"> 12월 16일 24시까지) 모든 국가에서 입국하는 </w:t>
      </w:r>
      <w:proofErr w:type="spellStart"/>
      <w:r w:rsidRPr="00E24721">
        <w:rPr>
          <w:rFonts w:ascii="굴림" w:eastAsia="굴림" w:hAnsi="굴림" w:cs="굴림"/>
          <w:kern w:val="0"/>
          <w:sz w:val="24"/>
          <w:szCs w:val="24"/>
        </w:rPr>
        <w:t>내외국인은</w:t>
      </w:r>
      <w:proofErr w:type="spellEnd"/>
      <w:r w:rsidRPr="00E24721">
        <w:rPr>
          <w:rFonts w:ascii="굴림" w:eastAsia="굴림" w:hAnsi="굴림" w:cs="굴림"/>
          <w:kern w:val="0"/>
          <w:sz w:val="24"/>
          <w:szCs w:val="24"/>
        </w:rPr>
        <w:t xml:space="preserve"> 예방접종여부와 관</w:t>
      </w:r>
      <w:r>
        <w:rPr>
          <w:rFonts w:ascii="굴림" w:eastAsia="굴림" w:hAnsi="굴림" w:cs="굴림" w:hint="eastAsia"/>
          <w:kern w:val="0"/>
          <w:sz w:val="24"/>
          <w:szCs w:val="24"/>
        </w:rPr>
        <w:t>계</w:t>
      </w:r>
      <w:r w:rsidRPr="00E24721">
        <w:rPr>
          <w:rFonts w:ascii="굴림" w:eastAsia="굴림" w:hAnsi="굴림" w:cs="굴림"/>
          <w:kern w:val="0"/>
          <w:sz w:val="24"/>
          <w:szCs w:val="24"/>
        </w:rPr>
        <w:t xml:space="preserve">없이 10일간 격리를 해야하며, 강화된 격리면제제도를 적용하여 장례식 참석, 공무 등에 한정하여 </w:t>
      </w:r>
      <w:proofErr w:type="spellStart"/>
      <w:r w:rsidRPr="00E24721">
        <w:rPr>
          <w:rFonts w:ascii="굴림" w:eastAsia="굴림" w:hAnsi="굴림" w:cs="굴림"/>
          <w:kern w:val="0"/>
          <w:sz w:val="24"/>
          <w:szCs w:val="24"/>
        </w:rPr>
        <w:t>격리면제서</w:t>
      </w:r>
      <w:proofErr w:type="spellEnd"/>
      <w:r w:rsidRPr="00E24721">
        <w:rPr>
          <w:rFonts w:ascii="굴림" w:eastAsia="굴림" w:hAnsi="굴림" w:cs="굴림"/>
          <w:kern w:val="0"/>
          <w:sz w:val="24"/>
          <w:szCs w:val="24"/>
        </w:rPr>
        <w:t xml:space="preserve"> 발급을 최소화 함.</w:t>
      </w:r>
    </w:p>
    <w:p w:rsidR="00E24721" w:rsidRPr="00E24721" w:rsidRDefault="00E24721" w:rsidP="00E24721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E24721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E24721" w:rsidRDefault="00E24721" w:rsidP="00E24721">
      <w:r w:rsidRPr="00E24721">
        <w:rPr>
          <w:rFonts w:ascii="굴림" w:eastAsia="굴림" w:hAnsi="굴림" w:cs="굴림"/>
          <w:kern w:val="0"/>
          <w:sz w:val="24"/>
          <w:szCs w:val="24"/>
        </w:rPr>
        <w:t>자세한 내용은 보건복지부 홈페이지를 참고하시기 바랍니다</w:t>
      </w:r>
      <w:r>
        <w:rPr>
          <w:rFonts w:ascii="굴림" w:eastAsia="굴림" w:hAnsi="굴림" w:cs="굴림" w:hint="eastAsia"/>
          <w:kern w:val="0"/>
          <w:sz w:val="24"/>
          <w:szCs w:val="24"/>
        </w:rPr>
        <w:t>.</w:t>
      </w:r>
      <w:r>
        <w:br/>
      </w:r>
      <w:r>
        <w:br/>
      </w:r>
    </w:p>
    <w:p w:rsidR="00145CE5" w:rsidRDefault="00E24721">
      <w:r>
        <w:rPr>
          <w:rFonts w:hint="eastAsia"/>
        </w:rPr>
        <w:t xml:space="preserve">[COVID-19] </w:t>
      </w:r>
      <w:r w:rsidR="00AF4CC7">
        <w:t xml:space="preserve">Stronger quarantine for </w:t>
      </w:r>
      <w:r w:rsidR="00B87972">
        <w:t>travelers from all countries, ex</w:t>
      </w:r>
      <w:r w:rsidR="00AF4CC7">
        <w:t xml:space="preserve">cluding </w:t>
      </w:r>
      <w:r w:rsidR="00B87972">
        <w:t xml:space="preserve">9 countries (South Africa, </w:t>
      </w:r>
      <w:r w:rsidR="00AF4CC7">
        <w:t>Nigeria</w:t>
      </w:r>
      <w:r w:rsidR="00B87972">
        <w:t xml:space="preserve">, etc.) </w:t>
      </w:r>
      <w:r w:rsidR="00AF4CC7">
        <w:t xml:space="preserve"> </w:t>
      </w:r>
    </w:p>
    <w:p w:rsidR="00E24721" w:rsidRDefault="00AF4CC7">
      <w:r>
        <w:t>The Korean government newly released a new measure that f</w:t>
      </w:r>
      <w:r w:rsidR="00E24721" w:rsidRPr="00E24721">
        <w:t>or the next two weeks</w:t>
      </w:r>
      <w:r w:rsidR="00E24721">
        <w:t xml:space="preserve"> (Dec. 3, 2021~ Dec.16, 2021), travelers</w:t>
      </w:r>
      <w:r w:rsidR="00E24721" w:rsidRPr="00E24721">
        <w:t xml:space="preserve"> arriving from all countries</w:t>
      </w:r>
      <w:r w:rsidR="00DF33A4">
        <w:t>, excluding 9 countries</w:t>
      </w:r>
      <w:r w:rsidR="00B87972">
        <w:t>*</w:t>
      </w:r>
      <w:r w:rsidR="00DF33A4">
        <w:t>,</w:t>
      </w:r>
      <w:r w:rsidR="00E24721" w:rsidRPr="00E24721">
        <w:t xml:space="preserve"> must isolate for 10 days regardless of</w:t>
      </w:r>
      <w:bookmarkStart w:id="0" w:name="_GoBack"/>
      <w:bookmarkEnd w:id="0"/>
      <w:r w:rsidR="00E24721" w:rsidRPr="00E24721">
        <w:t xml:space="preserve"> whether they are vaccinated or not.</w:t>
      </w:r>
    </w:p>
    <w:p w:rsidR="00B87972" w:rsidRDefault="00B87972" w:rsidP="00B87972">
      <w:pPr>
        <w:rPr>
          <w:rFonts w:hint="eastAsia"/>
        </w:rPr>
      </w:pPr>
      <w:r>
        <w:rPr>
          <w:rFonts w:hint="eastAsia"/>
        </w:rPr>
        <w:t>*</w:t>
      </w:r>
      <w:r>
        <w:t xml:space="preserve"> 9 countries</w:t>
      </w:r>
      <w:r w:rsidR="00934614">
        <w:t xml:space="preserve"> (South Africa, Botswana, Zimbabwe, Namibia, Lesotho, </w:t>
      </w:r>
      <w:proofErr w:type="spellStart"/>
      <w:r w:rsidR="00934614">
        <w:t>Eswatini</w:t>
      </w:r>
      <w:proofErr w:type="spellEnd"/>
      <w:r w:rsidR="00934614">
        <w:t>, Mozambique, Malawi, and Nigeria)</w:t>
      </w:r>
      <w:r>
        <w:t xml:space="preserve"> </w:t>
      </w:r>
      <w:r w:rsidR="00934614">
        <w:t>are re-listed as closed watched nations</w:t>
      </w:r>
      <w:r w:rsidR="00DF33A4">
        <w:t xml:space="preserve">, subject to visa restrictions and tougher quarantine requirements. </w:t>
      </w:r>
    </w:p>
    <w:p w:rsidR="00E24721" w:rsidRDefault="00AF4CC7">
      <w:r>
        <w:t xml:space="preserve">In addition, </w:t>
      </w:r>
      <w:r w:rsidRPr="00AF4CC7">
        <w:t>a strengthened quarantine exemption system</w:t>
      </w:r>
      <w:r>
        <w:t xml:space="preserve"> will be applied</w:t>
      </w:r>
      <w:r w:rsidRPr="00AF4CC7">
        <w:t>,</w:t>
      </w:r>
      <w:r>
        <w:t xml:space="preserve"> and</w:t>
      </w:r>
      <w:r w:rsidRPr="00AF4CC7">
        <w:t xml:space="preserve"> the issuance of </w:t>
      </w:r>
      <w:r>
        <w:t>the</w:t>
      </w:r>
      <w:r w:rsidRPr="00AF4CC7">
        <w:t xml:space="preserve"> </w:t>
      </w:r>
      <w:r>
        <w:t>isolation exemption certificate will be</w:t>
      </w:r>
      <w:r w:rsidRPr="00AF4CC7">
        <w:t xml:space="preserve"> minimized by limiting to </w:t>
      </w:r>
      <w:r>
        <w:t xml:space="preserve">certain purposes such as </w:t>
      </w:r>
      <w:r w:rsidRPr="00AF4CC7">
        <w:t>funerals and official duties.</w:t>
      </w:r>
    </w:p>
    <w:p w:rsidR="00E24721" w:rsidRDefault="00E24721">
      <w:r>
        <w:rPr>
          <w:rFonts w:hint="eastAsia"/>
        </w:rPr>
        <w:t xml:space="preserve">Please refer to the website of the Ministry of Health and Welfare for further information. </w:t>
      </w:r>
    </w:p>
    <w:sectPr w:rsidR="00E247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5F9"/>
    <w:multiLevelType w:val="hybridMultilevel"/>
    <w:tmpl w:val="272407BA"/>
    <w:lvl w:ilvl="0" w:tplc="84FAF4DC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5B3D0516"/>
    <w:multiLevelType w:val="hybridMultilevel"/>
    <w:tmpl w:val="1C3A2C68"/>
    <w:lvl w:ilvl="0" w:tplc="B91E552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21"/>
    <w:rsid w:val="00145CE5"/>
    <w:rsid w:val="00934614"/>
    <w:rsid w:val="00AF4CC7"/>
    <w:rsid w:val="00B87972"/>
    <w:rsid w:val="00DF33A4"/>
    <w:rsid w:val="00E2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8C48"/>
  <w15:chartTrackingRefBased/>
  <w15:docId w15:val="{481DD782-7426-47EA-86EB-00847F6B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7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4721"/>
    <w:rPr>
      <w:b/>
      <w:bCs/>
    </w:rPr>
  </w:style>
  <w:style w:type="paragraph" w:styleId="a5">
    <w:name w:val="List Paragraph"/>
    <w:basedOn w:val="a"/>
    <w:uiPriority w:val="34"/>
    <w:qFormat/>
    <w:rsid w:val="00B8797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2021-12-02T08:19:00Z</dcterms:created>
  <dcterms:modified xsi:type="dcterms:W3CDTF">2021-12-03T00:37:00Z</dcterms:modified>
</cp:coreProperties>
</file>